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AC" w:rsidRDefault="00BE21AC" w:rsidP="00BE21AC">
      <w:pPr>
        <w:shd w:val="clear" w:color="auto" w:fill="FFFFFF"/>
        <w:spacing w:before="75" w:after="75" w:line="432" w:lineRule="atLeas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>ORDUZU ELMASUYU İLKOKULU MÜDÜRLÜĞÜ</w:t>
      </w:r>
      <w:r w:rsidRPr="00BE21AC"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 xml:space="preserve"> BESLENME DOSTU </w:t>
      </w:r>
      <w:r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 xml:space="preserve">            </w:t>
      </w:r>
    </w:p>
    <w:p w:rsidR="00BE21AC" w:rsidRPr="00BE21AC" w:rsidRDefault="00BE21AC" w:rsidP="00BE21AC">
      <w:pPr>
        <w:shd w:val="clear" w:color="auto" w:fill="FFFFFF"/>
        <w:spacing w:before="75" w:after="75" w:line="432" w:lineRule="atLeast"/>
        <w:textAlignment w:val="baseline"/>
        <w:outlineLvl w:val="3"/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 xml:space="preserve">                                             </w:t>
      </w:r>
      <w:r w:rsidRPr="00BE21AC">
        <w:rPr>
          <w:rFonts w:ascii="Arial" w:eastAsia="Times New Roman" w:hAnsi="Arial" w:cs="Arial"/>
          <w:b/>
          <w:bCs/>
          <w:color w:val="555555"/>
          <w:sz w:val="27"/>
          <w:szCs w:val="27"/>
          <w:lang w:eastAsia="tr-TR"/>
        </w:rPr>
        <w:t>OKUL POLİTİKASI</w:t>
      </w:r>
    </w:p>
    <w:p w:rsidR="00BE21AC" w:rsidRPr="00BE21AC" w:rsidRDefault="00BE21AC" w:rsidP="00BE21AC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Okulumuz sağlıklı ve dengeli beslenme konusunda yaşam boyu bilinç ve duyarlılık oluşturmayı hedeflemiş, öğrencilerimizi hareketli yaşama özendirerek, </w:t>
      </w:r>
      <w:proofErr w:type="spellStart"/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obezitenin</w:t>
      </w:r>
      <w:proofErr w:type="spellEnd"/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 önlenmesine destek olan çalışmaları yapmayı temel prensip olarak benimsemiştir.</w:t>
      </w:r>
    </w:p>
    <w:p w:rsidR="00BE21AC" w:rsidRPr="00BE21AC" w:rsidRDefault="00BE21AC" w:rsidP="00BE21AC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– Okulumuzun eğitim-öğretim akış programı sağlıklı beslenme ve hareketli yaşama uygun etkinliklerle desteklenmekte ve uygulanmaktadır.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>– Öğrenci –öğretmen ve çalışanların farkındalığını arttırmak üzere farklı etkinlikler yapılmaktadır.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>– Özellikle Beden Eğitimi derslerinde öğrencilerimizin etkin bir şekilde derse katılımı teşvik edilmektedir. Bu doğrultuda spor oyun alanları ile malzemeleri konusunda zenginleştirilme faaliyetlerine sürekli devam edilmektedir.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>– Temizlik ve dezenfektan için kullanılan malzemeler “Sağlık Bakanlığı’ndan izinli ve ruhsatlı ürünlerdir.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>– Öğrencilerimizin rutin aralıklarla boy-kilo ölçümleri yapılmakta ve risk grubundaki öğrencilerin velileri bilgilendirilerek ilgili sağlık kuruluşlarına yönlendirilmektedir.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>– Okulumuzda hareketli yaşam ilkesi benimsenmiştir. Bu doğrultuda okul bünyesinde turnuvalar düzenlenmekte ve öğrencilerin en az bir spor dalıyla aktif uğraşmaları teşvik edilmektedir.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>– Sağlıklı beslenme ve hareketli yaşam konularında belirli gün ve haftalar etkin olarak kutlanmaktadır.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>– Okul su deposunun düzenli olarak bakımı ve temizliği yapılmaktadır.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>– “Beslenme Dostu Okul Projesi” çalışmalarını koordine etmek üzere “Beslenme ve Hareketli Yaşam Ekibi” oluşturulmuştur.</w:t>
      </w:r>
    </w:p>
    <w:p w:rsidR="00FB20D5" w:rsidRDefault="00BE21AC" w:rsidP="00BE21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BE21AC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t>Beslenme ve Hareketli Yaşam Ekibi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 xml:space="preserve">Müdür Yardımcısı: </w:t>
      </w:r>
      <w:r>
        <w:rPr>
          <w:rFonts w:ascii="Arial" w:eastAsia="Times New Roman" w:hAnsi="Arial" w:cs="Arial"/>
          <w:color w:val="2B2B2A"/>
          <w:sz w:val="21"/>
          <w:szCs w:val="21"/>
          <w:lang w:eastAsia="tr-TR"/>
        </w:rPr>
        <w:t>İbrahim Halil ELMAS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>Sınıf Öğretmeni:</w:t>
      </w:r>
      <w:r>
        <w:rPr>
          <w:rFonts w:ascii="Arial" w:eastAsia="Times New Roman" w:hAnsi="Arial" w:cs="Arial"/>
          <w:color w:val="2B2B2A"/>
          <w:sz w:val="21"/>
          <w:szCs w:val="21"/>
          <w:lang w:eastAsia="tr-TR"/>
        </w:rPr>
        <w:t xml:space="preserve"> Turgut TUNÇ</w:t>
      </w: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  <w:t xml:space="preserve">Sınıf Öğretmeni: </w:t>
      </w:r>
      <w:r>
        <w:rPr>
          <w:rFonts w:ascii="Arial" w:eastAsia="Times New Roman" w:hAnsi="Arial" w:cs="Arial"/>
          <w:color w:val="2B2B2A"/>
          <w:sz w:val="21"/>
          <w:szCs w:val="21"/>
          <w:lang w:eastAsia="tr-TR"/>
        </w:rPr>
        <w:t>Meryem HAN</w:t>
      </w:r>
      <w:r w:rsidR="00375009">
        <w:rPr>
          <w:rFonts w:ascii="Arial" w:eastAsia="Times New Roman" w:hAnsi="Arial" w:cs="Arial"/>
          <w:color w:val="2B2B2A"/>
          <w:sz w:val="21"/>
          <w:szCs w:val="21"/>
          <w:lang w:eastAsia="tr-TR"/>
        </w:rPr>
        <w:t>BAY</w:t>
      </w:r>
    </w:p>
    <w:p w:rsidR="00FB20D5" w:rsidRDefault="00FB20D5" w:rsidP="00BE21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FB20D5" w:rsidRDefault="00FB20D5" w:rsidP="00BE21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FB20D5" w:rsidRDefault="00FB20D5" w:rsidP="00BE21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FB20D5" w:rsidRDefault="00FB20D5" w:rsidP="00BE21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FB20D5" w:rsidRDefault="00FB20D5" w:rsidP="00BE21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FB20D5" w:rsidRDefault="00FB20D5" w:rsidP="00BE21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FB20D5" w:rsidRDefault="00FB20D5" w:rsidP="00BE21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</w:p>
    <w:p w:rsidR="00BE21AC" w:rsidRPr="00BE21AC" w:rsidRDefault="00BE21AC" w:rsidP="00BE21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BE21AC">
        <w:rPr>
          <w:rFonts w:ascii="Arial" w:eastAsia="Times New Roman" w:hAnsi="Arial" w:cs="Arial"/>
          <w:color w:val="2B2B2A"/>
          <w:sz w:val="21"/>
          <w:szCs w:val="21"/>
          <w:lang w:eastAsia="tr-TR"/>
        </w:rPr>
        <w:br/>
      </w:r>
    </w:p>
    <w:p w:rsidR="00BE21AC" w:rsidRPr="00BE21AC" w:rsidRDefault="00BE21AC" w:rsidP="00BE21A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B2B2A"/>
          <w:sz w:val="21"/>
          <w:szCs w:val="21"/>
          <w:lang w:eastAsia="tr-TR"/>
        </w:rPr>
      </w:pPr>
      <w:r w:rsidRPr="00BE21AC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lastRenderedPageBreak/>
        <w:t>201</w:t>
      </w:r>
      <w:r w:rsidR="00375009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t>7</w:t>
      </w:r>
      <w:r w:rsidRPr="00BE21AC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t>-201</w:t>
      </w:r>
      <w:r w:rsidR="00375009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t>8</w:t>
      </w:r>
      <w:r w:rsidRPr="00BE21AC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t xml:space="preserve"> EĞİTİM ÖĞRETİM YILI</w:t>
      </w:r>
      <w:r w:rsidRPr="00BE21AC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br/>
        <w:t>“</w:t>
      </w:r>
      <w:r w:rsidR="00375009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t xml:space="preserve">ORDUZU </w:t>
      </w:r>
      <w:proofErr w:type="gramStart"/>
      <w:r w:rsidR="00375009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t xml:space="preserve">ELMASUYU </w:t>
      </w:r>
      <w:r w:rsidRPr="00BE21AC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t xml:space="preserve"> İLKOKULU</w:t>
      </w:r>
      <w:proofErr w:type="gramEnd"/>
      <w:r w:rsidRPr="00BE21AC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t xml:space="preserve"> BESLENME DOSTU OKUL PROJESİ”</w:t>
      </w:r>
      <w:r w:rsidRPr="00BE21AC">
        <w:rPr>
          <w:rFonts w:ascii="inherit" w:eastAsia="Times New Roman" w:hAnsi="inherit" w:cs="Arial"/>
          <w:b/>
          <w:bCs/>
          <w:color w:val="2B2B2A"/>
          <w:sz w:val="21"/>
          <w:szCs w:val="21"/>
          <w:bdr w:val="none" w:sz="0" w:space="0" w:color="auto" w:frame="1"/>
          <w:lang w:eastAsia="tr-TR"/>
        </w:rPr>
        <w:br/>
        <w:t>YILLIK ÇALIŞMA PLANI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095"/>
        <w:gridCol w:w="3801"/>
        <w:gridCol w:w="3937"/>
      </w:tblGrid>
      <w:tr w:rsidR="00BE21AC" w:rsidRPr="00BE21AC" w:rsidTr="00BE21AC">
        <w:trPr>
          <w:tblHeader/>
        </w:trPr>
        <w:tc>
          <w:tcPr>
            <w:tcW w:w="1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vAlign w:val="bottom"/>
            <w:hideMark/>
          </w:tcPr>
          <w:p w:rsidR="00BE21AC" w:rsidRPr="00BE21AC" w:rsidRDefault="00BE21AC" w:rsidP="00BE21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tr-TR"/>
              </w:rPr>
            </w:pPr>
          </w:p>
        </w:tc>
        <w:tc>
          <w:tcPr>
            <w:tcW w:w="3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vAlign w:val="bottom"/>
            <w:hideMark/>
          </w:tcPr>
          <w:p w:rsidR="00BE21AC" w:rsidRPr="00BE21AC" w:rsidRDefault="00BE21AC" w:rsidP="00BE21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tr-TR"/>
              </w:rPr>
              <w:t>Ay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vAlign w:val="bottom"/>
            <w:hideMark/>
          </w:tcPr>
          <w:p w:rsidR="00BE21AC" w:rsidRPr="00BE21AC" w:rsidRDefault="00BE21AC" w:rsidP="00BE21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tr-TR"/>
              </w:rPr>
              <w:t>Planlanan Çalışmalar</w:t>
            </w:r>
          </w:p>
        </w:tc>
        <w:tc>
          <w:tcPr>
            <w:tcW w:w="2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vAlign w:val="bottom"/>
            <w:hideMark/>
          </w:tcPr>
          <w:p w:rsidR="00BE21AC" w:rsidRPr="00BE21AC" w:rsidRDefault="00BE21AC" w:rsidP="00BE21A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tr-TR"/>
              </w:rPr>
              <w:t>Açıklamalar</w:t>
            </w:r>
          </w:p>
        </w:tc>
      </w:tr>
      <w:tr w:rsidR="00BE21AC" w:rsidRPr="00BE21AC" w:rsidTr="00BE21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69B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1.Beslenme, Hareketli Yaşam ve Denetleme Ekibinin oluşturulması ve ilk toplantısının gerçekleştirilmesi.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Beslenme dostu okul projesi yıllık planının hazırlanması.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 Beslenme Dostu Okul Projesi için sınıf öğrenci temsilcilerinin seçilmesi.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 Beslenme dostu bilgilendirme panosunun oluşturulması.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5. Beslenme bilgilendirme afiş, poster ve broşürlerin asılması.</w:t>
            </w:r>
          </w:p>
          <w:p w:rsidR="00BE21AC" w:rsidRPr="00BE21AC" w:rsidRDefault="00BE21AC" w:rsidP="0040669B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6.Hafta içi öğlen teneffüslerde öğrencilerin bahçede hareketli o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yunlar oynamasını sağlanması.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7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.Okul takımları /harekete dayalı öğrenci kulüpleri kurulması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3D617F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proofErr w:type="gramStart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1.Beslenme, Hareketli Yaşam ve Denetleme Ekibi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Beslenme, Hareketli Yaşam ve denetleme Ekibi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 Sınıf /Şube Öğretmenleri rehberliğinde öğrenciler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 Beslenme Dostu Okul Projesi sınıf öğrenci temsilcileri ve rehber öğretmenleri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5.Beslenme Dostu Okul Projesi sınıf öğrenci temsilcileri ve Denetleme Ekibi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6. sınıf öğretmenleri.</w:t>
            </w:r>
            <w:proofErr w:type="gramEnd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7.</w:t>
            </w:r>
            <w:bookmarkStart w:id="0" w:name="_GoBack"/>
            <w:bookmarkEnd w:id="0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Beslenme,Hareketli Yaşam ve Denetleme Ekibi tarafından</w:t>
            </w:r>
          </w:p>
        </w:tc>
      </w:tr>
      <w:tr w:rsidR="00BE21AC" w:rsidRPr="00BE21AC" w:rsidTr="00BE21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40669B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 “Sağlıklı Beslenme Alışkanlıkları” konusunda velilere rehberlik bülteni ulaştırılması.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Okul içi ve sınıf içi Beslenme Dostu Okul panolarının zenginleştirilmesi.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 Öğrencilerin boy kilo ölçümlerinin yapılması, istatistiklerin tutulması. Yapılan ölçümler sonucunda problem yaşayan öğrencilerle ve velilerle görüşülüp sağlık kuruluşuna yönlendirilmesi.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 Şubeler arası masatenisi turnuvalarının yapılması.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5. Beslenme konusuyla ilgili slogan yarışması düzenlenmesi, dereceye girenlerin ödüllendirilip, sloganların sergilenmesi.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6.Hafta içi öğrencilerin birlikte sabah jimnastiği yapması.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7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.T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uvaletlerdeki lavaboların yanlarına doğru el yıkama ile ilgil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i </w:t>
            </w:r>
            <w:proofErr w:type="spellStart"/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stikerların</w:t>
            </w:r>
            <w:proofErr w:type="spellEnd"/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yapıştırılması.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FB20D5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1.Beslenme, Hareketli Yaşam ve Denetleme Ekibi tarafından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Beslenme Dostu Okul Projesi sınıf öğrenci temsilcileri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3.Beslenme, Hareketli Yaşam ve Denetleme Ekibi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</w:t>
            </w:r>
            <w:proofErr w:type="gramStart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..</w:t>
            </w:r>
            <w:proofErr w:type="gramEnd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Beslenme, Hareketli Yaşam ve Denetleme Ekibi ve Sınıf Öğretmenleri tarafında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6.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Sınıf öğretmenleri 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tarafından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7.Beslenme, Hareketli Yaşam ve Denetleme Ekibi tarafından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8. Beslenme, Hareketli Yaşam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ve Denetleme Ekibi tarafından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</w:p>
        </w:tc>
      </w:tr>
      <w:tr w:rsidR="00BE21AC" w:rsidRPr="00BE21AC" w:rsidTr="00BE21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40669B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1.Eğitim faaliyetlerini yürütmek üzere uygun yerlere afiş, poster, broşür gibi materyallerin asılması.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 xml:space="preserve">2. Sağlıklı Beslenme konulu resim 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yarışmasının yapılması.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 Resim yarışmasına katılan çalışmaların değerlendirilmesi, dereceye girenlerin sertifika verilmesi ve tüm eserlerin sergilenmesi.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 Sınıf ortamında beslenmeyi konu alan tartışma ortamının yaratılması için sınıf öğretmenleriyle görüşülmesi.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5. Beslenmeyi konu alan sınıf panolarının güncellenmesi.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 xml:space="preserve">6. Okul </w:t>
            </w:r>
            <w:proofErr w:type="gramStart"/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kantininin  den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etlenmesi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1. Beslenme, Hareketli Yaşam ve Denetleme Ekibi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Beslenme, Hareketli Yaşam ve Denetleme Ekibi ve Görsel Sanatlar Bölümü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3.Beslenme, Hareketli Yaşam Denetleme Ekibi ve Beslenme Dostu Okul Projesi sınıf öğrenci temsilcileri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 Beslenme, Hareketli Yaşam ve Denetleme Ekibi tarafından hazırlanacaktır.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5. Sınıf Öğretmenleri gözetiminde;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6. Beslenme, Hareketli Yaşam ve Denetleme Ekibi tarafından yapılacaktır.</w:t>
            </w:r>
          </w:p>
        </w:tc>
      </w:tr>
      <w:tr w:rsidR="00BE21AC" w:rsidRPr="00BE21AC" w:rsidTr="00BE21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40669B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 Diş Bakımı ve Sağlığı seminerlerin düzenlenmesi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 xml:space="preserve">2. “El </w:t>
            </w:r>
            <w:proofErr w:type="spellStart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hiyeni</w:t>
            </w:r>
            <w:proofErr w:type="spellEnd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” hakkında bilgilendirme.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 Beslenmeyi konu alan sınıf panolarının güncellenmesi.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 “Besinler ve Besin Öğeleri” adlı broşürün velilere ulaştırılması.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5.Hafta içi öğlen saatinde öğrencilerin e hareketli oyunlar oynamasını sağlanması.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 xml:space="preserve">6. Okul temizlik personeline </w:t>
            </w:r>
            <w:proofErr w:type="gramStart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hijyen</w:t>
            </w:r>
            <w:proofErr w:type="gramEnd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eğitimi verilmesi.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FB20D5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1.Uzman bir kişi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-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Şube Öğretmenleri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 Beslenme Dostu Okul Projesi sınıf öğrenci temsilcileri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4.Beslenme, Hareketli Yaşam ve Denetleme Ekibi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5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 Beslenme, Hareketli Yaşam ve Denetleme Ekibi tarafından yapılacaktır.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</w:p>
        </w:tc>
      </w:tr>
      <w:tr w:rsidR="00BE21AC" w:rsidRPr="00BE21AC" w:rsidTr="00BE21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 Beslenmeyi konu alan sınıf panolarının düzenlenmesi.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Beden Eğitimi dersi ve hareketli yaşamın önemi konusunda bilgilendirme.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 xml:space="preserve">3. Sağlıklı beslenme ve </w:t>
            </w:r>
            <w:proofErr w:type="spellStart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obezite</w:t>
            </w:r>
            <w:proofErr w:type="spellEnd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konularında bilgilendirme.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4.“Tükettiğimiz hazır içecekler ve Fastfood” hakkında bilgilendirme.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5. Beslenmeyi konu alan sınıf panolarının güncellenmesi.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 xml:space="preserve">6. </w:t>
            </w:r>
            <w:r w:rsidR="0040669B" w:rsidRP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. Okul </w:t>
            </w:r>
            <w:proofErr w:type="gramStart"/>
            <w:r w:rsidR="0040669B" w:rsidRP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kantininin  denetlenmesi</w:t>
            </w:r>
            <w:proofErr w:type="gramEnd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7.Dünya Su gününde tüm okulun aynı anda su içmesi farkındalık çalışması.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FB20D5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 Beslenme Dostu Okul Projesi sınıf öğrenci temsilcileri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 Sınıf /Şube R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ehber Öğretmenleri tarafından;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 Beslenme Dostu Okul Projesi sınıf öğ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renci temsilcileri tarafından;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  <w:proofErr w:type="gramStart"/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4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5</w:t>
            </w:r>
            <w:proofErr w:type="gramEnd"/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-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Beslenme, Hareketli Yaşam ve 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Denetleme Ekibi tarafından.</w:t>
            </w:r>
            <w:r w:rsidR="00FB20D5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</w:p>
        </w:tc>
      </w:tr>
      <w:tr w:rsidR="00BE21AC" w:rsidRPr="00BE21AC" w:rsidTr="00BE21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40669B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 Çeşitli dallarda spor turnuvaları düzenlenmesi.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Beslenmeyi konu alan sınıf panolarının güncellenmesi.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 “23 Nisan Ulusal Egemenlik ve Çocuk Bayramı” haftasında hareketli yaşamla ilgili etkinliklerin düzenlenmesi. Yarışmaların yapılması.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4.Hafta içi öğlen saatinde öğrencilerin birlikte hareket etmelerinin sağlanması.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40669B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-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2.Beslenme, Hareketli Yaşam ve Denetleme Ekibi ve te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msilci öğrenciler tarafından;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3-4.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Beslenme, Hareke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tli Yaşam ve Denetleme Ekibi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5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.Beslenme, Hareketli Yaşam ve Denetleme Ekibi tarafından yapılacaktır.</w:t>
            </w:r>
          </w:p>
        </w:tc>
      </w:tr>
      <w:tr w:rsidR="00BE21AC" w:rsidRPr="00BE21AC" w:rsidTr="00BE21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40669B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 Sağlıklı ve dengeli beslenme ilgili bilgilerin duyurulması.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Beslenmeyi konu alan sınıf panolarının güncellenmesi.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</w:t>
            </w:r>
            <w:r w:rsidR="0040669B">
              <w:t xml:space="preserve"> </w:t>
            </w:r>
            <w:r w:rsidR="0040669B" w:rsidRP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. Okul </w:t>
            </w:r>
            <w:proofErr w:type="gramStart"/>
            <w:r w:rsidR="0040669B" w:rsidRP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kantininin  denetlenmesi</w:t>
            </w:r>
            <w:proofErr w:type="gramEnd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. 22 Mayıs Dünya </w:t>
            </w:r>
            <w:proofErr w:type="spellStart"/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Obezite</w:t>
            </w:r>
            <w:proofErr w:type="spellEnd"/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günü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40669B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-2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 Beslenme Dostu Okul Projesi sınıf öğrenci temsilcileri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3-4.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Beslenme, Hareketli Yaşam ve Denetleme 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Ekibi tarafından yapılacaktır.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</w:r>
          </w:p>
        </w:tc>
      </w:tr>
      <w:tr w:rsidR="00BE21AC" w:rsidRPr="00BE21AC" w:rsidTr="00BE21A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BE21AC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 Beslenmeyi konu alan sınıf panolarının güncellenmesi.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 Hafta içi öğlen saatinde öğrencilerin birlikte har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eket etmelerinin sağlanması.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3.</w:t>
            </w:r>
            <w:r w:rsidR="0040669B" w:rsidRP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 xml:space="preserve"> Okul </w:t>
            </w:r>
            <w:proofErr w:type="gramStart"/>
            <w:r w:rsidR="0040669B" w:rsidRP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kantininin  denetlenmesi</w:t>
            </w:r>
            <w:proofErr w:type="gramEnd"/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.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4. Yapılan çalışmaların değerlendirilmesi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21AC" w:rsidRPr="00BE21AC" w:rsidRDefault="00BE21AC" w:rsidP="0040669B">
            <w:pPr>
              <w:spacing w:after="0" w:line="288" w:lineRule="atLeast"/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</w:pP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1. Beslenme Dostu Okul Projesi sınıf öğrenci temsilcileri tarafından;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2.</w:t>
            </w:r>
            <w:r w:rsidR="0040669B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t>Sınıf şube rehber öğretmenleri tarafından</w:t>
            </w:r>
            <w:r w:rsidRPr="00BE21AC">
              <w:rPr>
                <w:rFonts w:ascii="inherit" w:eastAsia="Times New Roman" w:hAnsi="inherit" w:cs="Arial"/>
                <w:color w:val="2B2B2A"/>
                <w:sz w:val="21"/>
                <w:szCs w:val="21"/>
                <w:lang w:eastAsia="tr-TR"/>
              </w:rPr>
              <w:br/>
              <w:t>3-. Beslenme, Hareketli Yaşam ve Denetleme Ekibi tarafından</w:t>
            </w:r>
          </w:p>
        </w:tc>
      </w:tr>
    </w:tbl>
    <w:p w:rsidR="00FB20D5" w:rsidRDefault="00FB20D5"/>
    <w:p w:rsidR="00F727A7" w:rsidRDefault="00FB20D5" w:rsidP="00FB20D5">
      <w:pPr>
        <w:tabs>
          <w:tab w:val="left" w:pos="7812"/>
        </w:tabs>
      </w:pPr>
      <w:r>
        <w:t xml:space="preserve">                                                                                                                                             Burhan KAYNARCA</w:t>
      </w:r>
    </w:p>
    <w:p w:rsidR="00FB20D5" w:rsidRPr="00FB20D5" w:rsidRDefault="00FB20D5" w:rsidP="00FB20D5">
      <w:pPr>
        <w:tabs>
          <w:tab w:val="left" w:pos="7812"/>
        </w:tabs>
      </w:pPr>
      <w:r>
        <w:t xml:space="preserve">                                                                                                                                                  Okul Müdürü</w:t>
      </w:r>
    </w:p>
    <w:sectPr w:rsidR="00FB20D5" w:rsidRPr="00FB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CC"/>
    <w:rsid w:val="001108C9"/>
    <w:rsid w:val="00375009"/>
    <w:rsid w:val="003D617F"/>
    <w:rsid w:val="0040669B"/>
    <w:rsid w:val="007E6765"/>
    <w:rsid w:val="00BE21AC"/>
    <w:rsid w:val="00C422CC"/>
    <w:rsid w:val="00F727A7"/>
    <w:rsid w:val="00FB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</cp:revision>
  <dcterms:created xsi:type="dcterms:W3CDTF">2017-11-16T13:05:00Z</dcterms:created>
  <dcterms:modified xsi:type="dcterms:W3CDTF">2017-11-16T13:05:00Z</dcterms:modified>
</cp:coreProperties>
</file>